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A14D" w14:textId="77777777" w:rsidR="00035995" w:rsidRPr="00B03189" w:rsidRDefault="00035995" w:rsidP="00035995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67D4C191" w14:textId="77777777" w:rsidR="00035995" w:rsidRPr="00B03189" w:rsidRDefault="00035995" w:rsidP="00035995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6812BEA8" w14:textId="418A4044" w:rsidR="00035995" w:rsidRPr="00B03189" w:rsidRDefault="00035995" w:rsidP="00035995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PTB.5 Icke kanalanslutna fläktluftvärmare</w:t>
      </w:r>
    </w:p>
    <w:p w14:paraId="322931F6" w14:textId="77777777" w:rsidR="00035995" w:rsidRPr="00B03189" w:rsidRDefault="00035995" w:rsidP="00035995">
      <w:pPr>
        <w:spacing w:after="0"/>
        <w:ind w:left="-284"/>
        <w:rPr>
          <w:rFonts w:ascii="Arial" w:hAnsi="Arial" w:cs="Arial"/>
        </w:rPr>
      </w:pPr>
    </w:p>
    <w:p w14:paraId="716E78AA" w14:textId="60B6E762" w:rsidR="00035995" w:rsidRPr="007833B6" w:rsidRDefault="00035995" w:rsidP="00035995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 Icke kanalanslutna fläktluftvärmare</w:t>
      </w:r>
    </w:p>
    <w:p w14:paraId="36180AD8" w14:textId="77777777" w:rsidR="00035995" w:rsidRPr="007833B6" w:rsidRDefault="00035995" w:rsidP="00035995">
      <w:pPr>
        <w:spacing w:after="0"/>
        <w:ind w:left="-284"/>
        <w:rPr>
          <w:rFonts w:ascii="Arial" w:hAnsi="Arial" w:cs="Arial"/>
        </w:rPr>
      </w:pPr>
    </w:p>
    <w:p w14:paraId="5364C853" w14:textId="22B02F67" w:rsidR="00035995" w:rsidRPr="00775EC8" w:rsidRDefault="00035995" w:rsidP="00035995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Fläktluftvärmare ULTRA EC</w:t>
      </w:r>
    </w:p>
    <w:p w14:paraId="5C65F968" w14:textId="5C40C3F8" w:rsidR="00035995" w:rsidRPr="000E5DEF" w:rsidRDefault="00035995" w:rsidP="00035995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</w:t>
      </w:r>
      <w:r>
        <w:rPr>
          <w:rFonts w:ascii="Times New Roman" w:hAnsi="Times New Roman" w:cs="Times New Roman"/>
          <w:szCs w:val="20"/>
        </w:rPr>
        <w:t xml:space="preserve">fläktluftvärmare </w:t>
      </w:r>
      <w:r w:rsidRPr="00775EC8">
        <w:rPr>
          <w:rFonts w:ascii="Times New Roman" w:hAnsi="Times New Roman" w:cs="Times New Roman"/>
          <w:szCs w:val="20"/>
        </w:rPr>
        <w:t xml:space="preserve">typ </w:t>
      </w:r>
      <w:r>
        <w:rPr>
          <w:rFonts w:ascii="Times New Roman" w:hAnsi="Times New Roman" w:cs="Times New Roman"/>
          <w:szCs w:val="20"/>
        </w:rPr>
        <w:t>ULTRA med EC-teknik för värmedrift</w:t>
      </w:r>
      <w:r w:rsidRPr="00775EC8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Tryckklass PN 16.</w:t>
      </w:r>
    </w:p>
    <w:p w14:paraId="4F1E0224" w14:textId="03B68E7A" w:rsidR="00035995" w:rsidRDefault="00035995" w:rsidP="00035995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Fläktluftvärmare ut</w:t>
      </w:r>
      <w:r w:rsidR="00117FB5">
        <w:rPr>
          <w:rFonts w:ascii="Times New Roman" w:hAnsi="Times New Roman" w:cs="Times New Roman"/>
          <w:szCs w:val="20"/>
        </w:rPr>
        <w:t>rustad m</w:t>
      </w:r>
      <w:r>
        <w:rPr>
          <w:rFonts w:ascii="Times New Roman" w:hAnsi="Times New Roman" w:cs="Times New Roman"/>
          <w:szCs w:val="20"/>
        </w:rPr>
        <w:t>ed EC fläktmotor 230V och låg ljudnivå.</w:t>
      </w:r>
    </w:p>
    <w:p w14:paraId="4D45067B" w14:textId="77777777" w:rsidR="00035995" w:rsidRDefault="00035995" w:rsidP="00035995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Fläktmotorn är utrustad med ett inbyggt överhettningsskydd.</w:t>
      </w:r>
    </w:p>
    <w:p w14:paraId="6C1669A2" w14:textId="77777777" w:rsidR="00035995" w:rsidRDefault="00035995" w:rsidP="00035995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 plast.</w:t>
      </w:r>
    </w:p>
    <w:p w14:paraId="32DF5A99" w14:textId="77777777" w:rsidR="00035995" w:rsidRPr="003902D7" w:rsidRDefault="00035995" w:rsidP="00035995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luftriktare för distribution i 360</w:t>
      </w:r>
      <w:r>
        <w:rPr>
          <w:rFonts w:ascii="Roboto Slab" w:hAnsi="Roboto Slab"/>
          <w:color w:val="747474"/>
          <w:sz w:val="21"/>
          <w:szCs w:val="21"/>
          <w:shd w:val="clear" w:color="auto" w:fill="F6F6F6"/>
        </w:rPr>
        <w:t>°.</w:t>
      </w:r>
    </w:p>
    <w:p w14:paraId="3DA3650B" w14:textId="77777777" w:rsidR="00035995" w:rsidRPr="003902D7" w:rsidRDefault="00035995" w:rsidP="00035995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40681915" w14:textId="77777777" w:rsidR="00035995" w:rsidRPr="003902D7" w:rsidRDefault="00035995" w:rsidP="00035995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ULTRA EC</w:t>
      </w:r>
    </w:p>
    <w:p w14:paraId="74971C68" w14:textId="77777777" w:rsidR="00035995" w:rsidRDefault="00035995" w:rsidP="00035995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6429C38E" w14:textId="77777777" w:rsidR="00035995" w:rsidRPr="003902D7" w:rsidRDefault="00035995" w:rsidP="00035995">
      <w:pPr>
        <w:ind w:left="1304" w:hanging="737"/>
        <w:rPr>
          <w:rFonts w:ascii="Times New Roman" w:hAnsi="Times New Roman" w:cs="Times New Roman"/>
          <w:szCs w:val="20"/>
        </w:rPr>
      </w:pPr>
    </w:p>
    <w:p w14:paraId="31400F81" w14:textId="5414DEBF" w:rsidR="00035995" w:rsidRPr="008E76B8" w:rsidRDefault="00035995" w:rsidP="00035995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Pr="003463ED">
        <w:rPr>
          <w:rFonts w:ascii="Times New Roman" w:hAnsi="Times New Roman" w:cs="Times New Roman"/>
          <w:b/>
          <w:szCs w:val="20"/>
        </w:rPr>
        <w:t>Ultra 843</w:t>
      </w:r>
      <w:r>
        <w:rPr>
          <w:rFonts w:ascii="Times New Roman" w:hAnsi="Times New Roman" w:cs="Times New Roman"/>
          <w:b/>
          <w:szCs w:val="20"/>
        </w:rPr>
        <w:t>0</w:t>
      </w:r>
      <w:r w:rsidR="007C61AF">
        <w:rPr>
          <w:rFonts w:ascii="Times New Roman" w:hAnsi="Times New Roman" w:cs="Times New Roman"/>
          <w:b/>
          <w:szCs w:val="20"/>
        </w:rPr>
        <w:t>,</w:t>
      </w:r>
      <w:r w:rsidRPr="003463ED">
        <w:rPr>
          <w:rFonts w:ascii="Times New Roman" w:hAnsi="Times New Roman" w:cs="Times New Roman"/>
          <w:b/>
          <w:szCs w:val="20"/>
        </w:rPr>
        <w:t xml:space="preserve"> 230V EC, H 2p, 0-10V</w:t>
      </w:r>
      <w:r>
        <w:rPr>
          <w:rFonts w:ascii="Times New Roman" w:hAnsi="Times New Roman" w:cs="Times New Roman"/>
          <w:i/>
          <w:szCs w:val="20"/>
        </w:rPr>
        <w:br/>
        <w:t>(Modell ULTRA 843</w:t>
      </w:r>
      <w:r w:rsidR="007C61AF">
        <w:rPr>
          <w:rFonts w:ascii="Times New Roman" w:hAnsi="Times New Roman" w:cs="Times New Roman"/>
          <w:i/>
          <w:szCs w:val="20"/>
        </w:rPr>
        <w:t>0</w:t>
      </w:r>
      <w:r>
        <w:rPr>
          <w:rFonts w:ascii="Times New Roman" w:hAnsi="Times New Roman" w:cs="Times New Roman"/>
          <w:i/>
          <w:szCs w:val="20"/>
        </w:rPr>
        <w:t>, 13kW vid 60/40/15°C, Mått 1004x330x900mm</w:t>
      </w:r>
    </w:p>
    <w:p w14:paraId="019F9771" w14:textId="77777777" w:rsidR="00035995" w:rsidRPr="008E76B8" w:rsidRDefault="00035995" w:rsidP="00035995">
      <w:pPr>
        <w:ind w:left="567" w:hanging="283"/>
        <w:rPr>
          <w:rFonts w:ascii="Times New Roman" w:hAnsi="Times New Roman" w:cs="Times New Roman"/>
          <w:szCs w:val="20"/>
        </w:rPr>
      </w:pPr>
    </w:p>
    <w:p w14:paraId="628179C7" w14:textId="609D0EB5" w:rsidR="00035995" w:rsidRPr="00396527" w:rsidRDefault="00035995" w:rsidP="00035995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fläktluftvärmare typ ULTRA EC</w:t>
      </w:r>
    </w:p>
    <w:p w14:paraId="1C29BC2F" w14:textId="77777777" w:rsidR="00035995" w:rsidRDefault="00035995" w:rsidP="00035995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utan lokal styrutrustning. Styres 0-10V från BMS/DUC</w:t>
      </w:r>
    </w:p>
    <w:p w14:paraId="082523CE" w14:textId="77777777" w:rsidR="00035995" w:rsidRPr="00775EC8" w:rsidRDefault="00035995" w:rsidP="00035995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>
        <w:rPr>
          <w:rFonts w:ascii="Times New Roman" w:hAnsi="Times New Roman" w:cs="Times New Roman"/>
          <w:szCs w:val="18"/>
        </w:rPr>
        <w:t>örses med styrsystem Comfort RCF för automatreglering och Modbusanslutning</w:t>
      </w:r>
    </w:p>
    <w:p w14:paraId="13DB4951" w14:textId="77777777" w:rsidR="00035995" w:rsidRDefault="00035995" w:rsidP="00035995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>
        <w:rPr>
          <w:rFonts w:ascii="Times New Roman" w:hAnsi="Times New Roman" w:cs="Times New Roman"/>
          <w:szCs w:val="18"/>
        </w:rPr>
        <w:t>örses med ventilpaket XL med injusteringsventil och ställdon 230V on/off</w:t>
      </w:r>
    </w:p>
    <w:p w14:paraId="5E9853BC" w14:textId="77777777" w:rsidR="00035995" w:rsidRDefault="00035995" w:rsidP="00035995">
      <w:pPr>
        <w:ind w:left="284"/>
        <w:rPr>
          <w:rFonts w:ascii="Times New Roman" w:hAnsi="Times New Roman" w:cs="Times New Roman"/>
          <w:b/>
          <w:szCs w:val="20"/>
        </w:rPr>
      </w:pPr>
    </w:p>
    <w:p w14:paraId="14D12CB0" w14:textId="77777777" w:rsidR="00035995" w:rsidRPr="004A443E" w:rsidRDefault="00035995" w:rsidP="00035995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>
        <w:rPr>
          <w:rFonts w:ascii="Times New Roman" w:hAnsi="Times New Roman" w:cs="Times New Roman"/>
          <w:b/>
          <w:szCs w:val="20"/>
        </w:rPr>
        <w:t>fläktluftkylare</w:t>
      </w:r>
    </w:p>
    <w:p w14:paraId="37AC2A2A" w14:textId="77777777" w:rsidR="00035995" w:rsidRDefault="00035995" w:rsidP="00035995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filterkassett</w:t>
      </w:r>
    </w:p>
    <w:p w14:paraId="62DA5902" w14:textId="77777777" w:rsidR="00035995" w:rsidRDefault="00035995" w:rsidP="00035995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don för ventilationsanslutning</w:t>
      </w:r>
    </w:p>
    <w:p w14:paraId="6D959411" w14:textId="77777777" w:rsidR="00035995" w:rsidRDefault="00035995" w:rsidP="00035995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on/off</w:t>
      </w:r>
    </w:p>
    <w:p w14:paraId="1E5E310F" w14:textId="77777777" w:rsidR="00035995" w:rsidRDefault="00035995" w:rsidP="00035995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Funktionsbeskrivning styrsystem RCF</w:t>
      </w:r>
    </w:p>
    <w:p w14:paraId="1E8CE10C" w14:textId="77777777" w:rsidR="00035995" w:rsidRPr="00FF4B80" w:rsidRDefault="00035995" w:rsidP="00035995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>Styrsystemet Comfort RCF reglerar varvtalet manuellt eller automatiskt på en eller flera EC-fläktar.</w:t>
      </w:r>
    </w:p>
    <w:p w14:paraId="1DA23F9C" w14:textId="77777777" w:rsidR="00035995" w:rsidRPr="00FF4B80" w:rsidRDefault="00035995" w:rsidP="00035995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Temperaturen i lokalen regleras automatiskt baserad på inställt </w:t>
      </w:r>
      <w:proofErr w:type="spellStart"/>
      <w:r w:rsidRPr="00FF4B80">
        <w:rPr>
          <w:rFonts w:ascii="Times New Roman" w:hAnsi="Times New Roman" w:cs="Times New Roman"/>
        </w:rPr>
        <w:t>börvärde</w:t>
      </w:r>
      <w:proofErr w:type="spellEnd"/>
      <w:r w:rsidRPr="00FF4B80">
        <w:rPr>
          <w:rFonts w:ascii="Times New Roman" w:hAnsi="Times New Roman" w:cs="Times New Roman"/>
        </w:rPr>
        <w:t xml:space="preserve"> på reglerpanelen och uppmätt</w:t>
      </w:r>
    </w:p>
    <w:p w14:paraId="746F0AA0" w14:textId="77777777" w:rsidR="00035995" w:rsidRPr="00FF4B80" w:rsidRDefault="00035995" w:rsidP="00035995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temperatur vid givaren. RCF har ingång för en </w:t>
      </w:r>
      <w:proofErr w:type="spellStart"/>
      <w:r w:rsidRPr="00FF4B80">
        <w:rPr>
          <w:rFonts w:ascii="Times New Roman" w:hAnsi="Times New Roman" w:cs="Times New Roman"/>
        </w:rPr>
        <w:t>change</w:t>
      </w:r>
      <w:proofErr w:type="spellEnd"/>
      <w:r w:rsidRPr="00FF4B80">
        <w:rPr>
          <w:rFonts w:ascii="Times New Roman" w:hAnsi="Times New Roman" w:cs="Times New Roman"/>
        </w:rPr>
        <w:t>-over funktion när anliggningsgivare (tillbehör) används och</w:t>
      </w:r>
    </w:p>
    <w:p w14:paraId="62F79CDA" w14:textId="77777777" w:rsidR="00035995" w:rsidRPr="00FF4B80" w:rsidRDefault="00035995" w:rsidP="00035995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ställer då om </w:t>
      </w:r>
      <w:proofErr w:type="gramStart"/>
      <w:r w:rsidRPr="00FF4B80">
        <w:rPr>
          <w:rFonts w:ascii="Times New Roman" w:hAnsi="Times New Roman" w:cs="Times New Roman"/>
        </w:rPr>
        <w:t>värme- kylfunktionen</w:t>
      </w:r>
      <w:proofErr w:type="gramEnd"/>
      <w:r w:rsidRPr="00FF4B80">
        <w:rPr>
          <w:rFonts w:ascii="Times New Roman" w:hAnsi="Times New Roman" w:cs="Times New Roman"/>
        </w:rPr>
        <w:t xml:space="preserve"> beroende på aktuell vätsketemperatur.</w:t>
      </w:r>
    </w:p>
    <w:p w14:paraId="5049336E" w14:textId="77777777" w:rsidR="00035995" w:rsidRPr="00203E60" w:rsidRDefault="00035995" w:rsidP="00035995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>RCF kan köras i manuellt läge, då med 3 fasta fläkthastigheter. Alternativt i läge auto, med steglös fläkthastighetsreglering.</w:t>
      </w:r>
    </w:p>
    <w:p w14:paraId="66B5D483" w14:textId="77777777" w:rsidR="00100C68" w:rsidRDefault="00100C68"/>
    <w:sectPr w:rsidR="00100C68" w:rsidSect="0015145E">
      <w:headerReference w:type="default" r:id="rId10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D61" w14:textId="77777777" w:rsidR="00000000" w:rsidRDefault="00117FB5">
      <w:pPr>
        <w:spacing w:after="0" w:line="240" w:lineRule="auto"/>
      </w:pPr>
      <w:r>
        <w:separator/>
      </w:r>
    </w:p>
  </w:endnote>
  <w:endnote w:type="continuationSeparator" w:id="0">
    <w:p w14:paraId="54C2A02C" w14:textId="77777777" w:rsidR="00000000" w:rsidRDefault="0011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A37" w14:textId="77777777" w:rsidR="00000000" w:rsidRDefault="00117FB5">
      <w:pPr>
        <w:spacing w:after="0" w:line="240" w:lineRule="auto"/>
      </w:pPr>
      <w:r>
        <w:separator/>
      </w:r>
    </w:p>
  </w:footnote>
  <w:footnote w:type="continuationSeparator" w:id="0">
    <w:p w14:paraId="1DD88EF4" w14:textId="77777777" w:rsidR="00000000" w:rsidRDefault="0011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F3CE" w14:textId="77777777" w:rsidR="00AA5699" w:rsidRDefault="007C61A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5DF3F43" wp14:editId="708AE1DA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72943159">
    <w:abstractNumId w:val="0"/>
  </w:num>
  <w:num w:numId="2" w16cid:durableId="22664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5"/>
    <w:rsid w:val="00035995"/>
    <w:rsid w:val="00100C68"/>
    <w:rsid w:val="00117FB5"/>
    <w:rsid w:val="007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6022"/>
  <w15:chartTrackingRefBased/>
  <w15:docId w15:val="{D61F888C-765C-46B6-8949-9027E422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95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35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5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5995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5995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Liststycke">
    <w:name w:val="List Paragraph"/>
    <w:basedOn w:val="Normal"/>
    <w:uiPriority w:val="34"/>
    <w:qFormat/>
    <w:rsid w:val="00035995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3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995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3" ma:contentTypeDescription="Skapa ett nytt dokument." ma:contentTypeScope="" ma:versionID="ee1e4852d0955d05a2702137915521c5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5d7a83ab40f35d66f44d89cf7c7a06dc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F371C-581D-4329-8852-A218CB578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E052F-0649-43A8-A4F8-E4ABF322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A21C6-9920-4A87-873E-0CD60CC10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Soogna</dc:creator>
  <cp:keywords/>
  <dc:description/>
  <cp:lastModifiedBy>Christian Nordling</cp:lastModifiedBy>
  <cp:revision>2</cp:revision>
  <dcterms:created xsi:type="dcterms:W3CDTF">2022-04-08T12:18:00Z</dcterms:created>
  <dcterms:modified xsi:type="dcterms:W3CDTF">2022-05-20T10:50:00Z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