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4E21" w14:textId="263570DA" w:rsidR="00940785" w:rsidRPr="00B03189" w:rsidRDefault="007833B6" w:rsidP="0015145E">
      <w:pPr>
        <w:pStyle w:val="Rubrik1"/>
        <w:pBdr>
          <w:bottom w:val="single" w:sz="4" w:space="1" w:color="auto"/>
        </w:pBdr>
        <w:spacing w:before="0"/>
        <w:ind w:left="-426"/>
        <w:rPr>
          <w:rFonts w:ascii="Arial" w:hAnsi="Arial" w:cs="Arial"/>
          <w:sz w:val="32"/>
        </w:rPr>
      </w:pPr>
      <w:r w:rsidRPr="00B03189">
        <w:rPr>
          <w:rFonts w:ascii="Arial" w:hAnsi="Arial" w:cs="Arial"/>
          <w:sz w:val="32"/>
        </w:rPr>
        <w:t>AMA - Texter</w:t>
      </w:r>
    </w:p>
    <w:p w14:paraId="2557170A" w14:textId="77777777" w:rsidR="00940785" w:rsidRPr="00B03189" w:rsidRDefault="00940785" w:rsidP="0015145E">
      <w:pPr>
        <w:pStyle w:val="Rubrik2"/>
        <w:spacing w:before="0"/>
        <w:ind w:left="-426"/>
        <w:rPr>
          <w:rFonts w:ascii="Arial" w:eastAsiaTheme="minorHAnsi" w:hAnsi="Arial" w:cs="Arial"/>
          <w:b w:val="0"/>
          <w:sz w:val="20"/>
          <w:szCs w:val="22"/>
          <w:u w:val="none"/>
        </w:rPr>
      </w:pPr>
    </w:p>
    <w:p w14:paraId="1CBD3253" w14:textId="291A55FD" w:rsidR="009A4453" w:rsidRPr="00B03189" w:rsidRDefault="00174B82" w:rsidP="0015145E">
      <w:pPr>
        <w:pStyle w:val="Rubrik2"/>
        <w:spacing w:before="0"/>
        <w:ind w:left="-426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PTB.</w:t>
      </w:r>
      <w:r w:rsidR="00213749">
        <w:rPr>
          <w:rFonts w:ascii="Arial" w:hAnsi="Arial" w:cs="Arial"/>
          <w:b w:val="0"/>
          <w:sz w:val="28"/>
        </w:rPr>
        <w:t>5</w:t>
      </w:r>
      <w:r w:rsidR="009A4453" w:rsidRPr="00B03189">
        <w:rPr>
          <w:rFonts w:ascii="Arial" w:hAnsi="Arial" w:cs="Arial"/>
          <w:b w:val="0"/>
          <w:sz w:val="28"/>
        </w:rPr>
        <w:t xml:space="preserve"> </w:t>
      </w:r>
      <w:r w:rsidR="00213749">
        <w:rPr>
          <w:rFonts w:ascii="Arial" w:hAnsi="Arial" w:cs="Arial"/>
          <w:b w:val="0"/>
          <w:sz w:val="28"/>
        </w:rPr>
        <w:t>Fläktluftvärmare</w:t>
      </w:r>
    </w:p>
    <w:p w14:paraId="09BD4E45" w14:textId="77777777" w:rsidR="00B02843" w:rsidRPr="00B03189" w:rsidRDefault="00B02843" w:rsidP="007833B6">
      <w:pPr>
        <w:spacing w:after="0"/>
        <w:ind w:left="-284"/>
        <w:rPr>
          <w:rFonts w:ascii="Arial" w:hAnsi="Arial" w:cs="Arial"/>
        </w:rPr>
      </w:pPr>
    </w:p>
    <w:p w14:paraId="0917AD76" w14:textId="5666BB29" w:rsidR="007833B6" w:rsidRPr="007833B6" w:rsidRDefault="00174B82" w:rsidP="0015145E">
      <w:pPr>
        <w:pStyle w:val="Rubrik2"/>
        <w:spacing w:befor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PTB.</w:t>
      </w:r>
      <w:r w:rsidR="00213749">
        <w:rPr>
          <w:rFonts w:ascii="Arial" w:hAnsi="Arial" w:cs="Arial"/>
          <w:b w:val="0"/>
          <w:sz w:val="22"/>
        </w:rPr>
        <w:t>5</w:t>
      </w:r>
      <w:r w:rsidR="00172E22">
        <w:rPr>
          <w:rFonts w:ascii="Arial" w:hAnsi="Arial" w:cs="Arial"/>
          <w:b w:val="0"/>
          <w:sz w:val="22"/>
        </w:rPr>
        <w:t>1</w:t>
      </w:r>
      <w:r w:rsidR="00213749">
        <w:rPr>
          <w:rFonts w:ascii="Arial" w:hAnsi="Arial" w:cs="Arial"/>
          <w:b w:val="0"/>
          <w:sz w:val="22"/>
        </w:rPr>
        <w:t xml:space="preserve"> </w:t>
      </w:r>
      <w:r w:rsidR="00172E22">
        <w:rPr>
          <w:rFonts w:ascii="Arial" w:hAnsi="Arial" w:cs="Arial"/>
          <w:b w:val="0"/>
          <w:sz w:val="22"/>
        </w:rPr>
        <w:t>Icke kanalanslutna f</w:t>
      </w:r>
      <w:r w:rsidR="00213749">
        <w:rPr>
          <w:rFonts w:ascii="Arial" w:hAnsi="Arial" w:cs="Arial"/>
          <w:b w:val="0"/>
          <w:sz w:val="22"/>
        </w:rPr>
        <w:t>läktluftvärmare</w:t>
      </w:r>
    </w:p>
    <w:p w14:paraId="4D4C7455" w14:textId="77777777" w:rsidR="007833B6" w:rsidRPr="007833B6" w:rsidRDefault="007833B6" w:rsidP="007833B6">
      <w:pPr>
        <w:spacing w:after="0"/>
        <w:ind w:left="-284"/>
        <w:rPr>
          <w:rFonts w:ascii="Arial" w:hAnsi="Arial" w:cs="Arial"/>
        </w:rPr>
      </w:pPr>
    </w:p>
    <w:p w14:paraId="7F722E6C" w14:textId="7E1AA2C3" w:rsidR="00174B82" w:rsidRPr="00775EC8" w:rsidRDefault="004A7B03" w:rsidP="00174B82">
      <w:pPr>
        <w:spacing w:after="0"/>
        <w:ind w:firstLine="284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TOP </w:t>
      </w:r>
      <w:r w:rsidR="009124CE">
        <w:rPr>
          <w:rFonts w:ascii="Times New Roman" w:hAnsi="Times New Roman" w:cs="Times New Roman"/>
          <w:b/>
          <w:sz w:val="22"/>
        </w:rPr>
        <w:t>C4</w:t>
      </w:r>
      <w:r w:rsidR="00523CAE">
        <w:rPr>
          <w:rFonts w:ascii="Times New Roman" w:hAnsi="Times New Roman" w:cs="Times New Roman"/>
          <w:b/>
          <w:sz w:val="22"/>
        </w:rPr>
        <w:t xml:space="preserve"> -EC</w:t>
      </w:r>
    </w:p>
    <w:p w14:paraId="5A6BEAAE" w14:textId="2AE13018" w:rsidR="00174B82" w:rsidRPr="000E5DEF" w:rsidRDefault="00174B82" w:rsidP="00174B82">
      <w:pPr>
        <w:spacing w:after="0"/>
        <w:ind w:left="284"/>
        <w:rPr>
          <w:rFonts w:ascii="Times New Roman" w:hAnsi="Times New Roman" w:cs="Times New Roman"/>
        </w:rPr>
      </w:pPr>
      <w:r w:rsidRPr="00775EC8">
        <w:rPr>
          <w:rFonts w:ascii="Times New Roman" w:hAnsi="Times New Roman" w:cs="Times New Roman"/>
          <w:szCs w:val="20"/>
        </w:rPr>
        <w:t xml:space="preserve">Fabrikat Curant typ </w:t>
      </w:r>
      <w:r w:rsidR="004A7B03">
        <w:rPr>
          <w:rFonts w:ascii="Times New Roman" w:hAnsi="Times New Roman" w:cs="Times New Roman"/>
          <w:szCs w:val="20"/>
        </w:rPr>
        <w:t xml:space="preserve">TOP </w:t>
      </w:r>
      <w:r w:rsidR="009124CE">
        <w:rPr>
          <w:rFonts w:ascii="Times New Roman" w:hAnsi="Times New Roman" w:cs="Times New Roman"/>
          <w:szCs w:val="20"/>
        </w:rPr>
        <w:t>C4</w:t>
      </w:r>
      <w:r w:rsidR="00172E22">
        <w:rPr>
          <w:rFonts w:ascii="Times New Roman" w:hAnsi="Times New Roman" w:cs="Times New Roman"/>
          <w:szCs w:val="20"/>
        </w:rPr>
        <w:t xml:space="preserve"> för värmevatten</w:t>
      </w:r>
      <w:r w:rsidRPr="00775EC8">
        <w:rPr>
          <w:rFonts w:ascii="Times New Roman" w:hAnsi="Times New Roman" w:cs="Times New Roman"/>
          <w:szCs w:val="20"/>
        </w:rPr>
        <w:t>.</w:t>
      </w:r>
      <w:r w:rsidR="00172E22">
        <w:rPr>
          <w:rFonts w:ascii="Times New Roman" w:hAnsi="Times New Roman" w:cs="Times New Roman"/>
          <w:szCs w:val="20"/>
        </w:rPr>
        <w:t xml:space="preserve"> </w:t>
      </w:r>
      <w:r w:rsidR="00C00722">
        <w:rPr>
          <w:rFonts w:ascii="Times New Roman" w:hAnsi="Times New Roman" w:cs="Times New Roman"/>
        </w:rPr>
        <w:t xml:space="preserve">Tryckklass PN </w:t>
      </w:r>
      <w:r w:rsidR="00172E22">
        <w:rPr>
          <w:rFonts w:ascii="Times New Roman" w:hAnsi="Times New Roman" w:cs="Times New Roman"/>
        </w:rPr>
        <w:t>1</w:t>
      </w:r>
      <w:r w:rsidR="009124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2925FD2C" w14:textId="47A4EFE8" w:rsidR="000C3EA5" w:rsidRDefault="00172E2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Fläktluftvärmare </w:t>
      </w:r>
      <w:r w:rsidR="007E729F">
        <w:rPr>
          <w:rFonts w:ascii="Times New Roman" w:hAnsi="Times New Roman" w:cs="Times New Roman"/>
          <w:szCs w:val="20"/>
        </w:rPr>
        <w:t xml:space="preserve">utförd enligt </w:t>
      </w:r>
      <w:proofErr w:type="spellStart"/>
      <w:r w:rsidR="007E729F">
        <w:rPr>
          <w:rFonts w:ascii="Times New Roman" w:hAnsi="Times New Roman" w:cs="Times New Roman"/>
          <w:szCs w:val="20"/>
        </w:rPr>
        <w:t>ErP</w:t>
      </w:r>
      <w:proofErr w:type="spellEnd"/>
      <w:r w:rsidR="007E729F">
        <w:rPr>
          <w:rFonts w:ascii="Times New Roman" w:hAnsi="Times New Roman" w:cs="Times New Roman"/>
          <w:szCs w:val="20"/>
        </w:rPr>
        <w:t xml:space="preserve"> 20</w:t>
      </w:r>
      <w:r w:rsidR="00523CAE">
        <w:rPr>
          <w:rFonts w:ascii="Times New Roman" w:hAnsi="Times New Roman" w:cs="Times New Roman"/>
          <w:szCs w:val="20"/>
        </w:rPr>
        <w:t>22</w:t>
      </w:r>
      <w:r w:rsidR="007E729F">
        <w:rPr>
          <w:rFonts w:ascii="Times New Roman" w:hAnsi="Times New Roman" w:cs="Times New Roman"/>
          <w:szCs w:val="20"/>
        </w:rPr>
        <w:t xml:space="preserve"> direktivet </w:t>
      </w:r>
      <w:r>
        <w:rPr>
          <w:rFonts w:ascii="Times New Roman" w:hAnsi="Times New Roman" w:cs="Times New Roman"/>
          <w:szCs w:val="20"/>
        </w:rPr>
        <w:t xml:space="preserve">med </w:t>
      </w:r>
      <w:r w:rsidR="00523CAE">
        <w:rPr>
          <w:rFonts w:ascii="Times New Roman" w:hAnsi="Times New Roman" w:cs="Times New Roman"/>
          <w:szCs w:val="20"/>
        </w:rPr>
        <w:t>fläktmotor med EC-teknik</w:t>
      </w:r>
      <w:r w:rsidR="00322B5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och låg ljudnivå</w:t>
      </w:r>
      <w:r w:rsidR="000C3EA5">
        <w:rPr>
          <w:rFonts w:ascii="Times New Roman" w:hAnsi="Times New Roman" w:cs="Times New Roman"/>
          <w:szCs w:val="20"/>
        </w:rPr>
        <w:t>.</w:t>
      </w:r>
    </w:p>
    <w:p w14:paraId="02C33608" w14:textId="6566E4CB" w:rsidR="00174B82" w:rsidRDefault="00341AB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Enheten </w:t>
      </w:r>
      <w:r w:rsidR="00866742">
        <w:rPr>
          <w:rFonts w:ascii="Times New Roman" w:hAnsi="Times New Roman" w:cs="Times New Roman"/>
          <w:szCs w:val="20"/>
        </w:rPr>
        <w:t xml:space="preserve">levereras </w:t>
      </w:r>
      <w:r>
        <w:rPr>
          <w:rFonts w:ascii="Times New Roman" w:hAnsi="Times New Roman" w:cs="Times New Roman"/>
          <w:szCs w:val="20"/>
        </w:rPr>
        <w:t xml:space="preserve">i ett </w:t>
      </w:r>
      <w:r w:rsidR="00BC4FED">
        <w:rPr>
          <w:rFonts w:ascii="Times New Roman" w:hAnsi="Times New Roman" w:cs="Times New Roman"/>
          <w:szCs w:val="20"/>
        </w:rPr>
        <w:t xml:space="preserve">specialbehandlat </w:t>
      </w:r>
      <w:r>
        <w:rPr>
          <w:rFonts w:ascii="Times New Roman" w:hAnsi="Times New Roman" w:cs="Times New Roman"/>
          <w:szCs w:val="20"/>
        </w:rPr>
        <w:t xml:space="preserve">utförande för att uppfylla </w:t>
      </w:r>
      <w:r w:rsidR="00DC4433">
        <w:rPr>
          <w:rFonts w:ascii="Times New Roman" w:hAnsi="Times New Roman" w:cs="Times New Roman"/>
          <w:szCs w:val="20"/>
        </w:rPr>
        <w:t>m</w:t>
      </w:r>
      <w:r w:rsidR="00F852E8">
        <w:rPr>
          <w:rFonts w:ascii="Times New Roman" w:hAnsi="Times New Roman" w:cs="Times New Roman"/>
          <w:szCs w:val="20"/>
        </w:rPr>
        <w:t>iljöklass C</w:t>
      </w:r>
      <w:r w:rsidR="009124CE">
        <w:rPr>
          <w:rFonts w:ascii="Times New Roman" w:hAnsi="Times New Roman" w:cs="Times New Roman"/>
          <w:szCs w:val="20"/>
        </w:rPr>
        <w:t>4</w:t>
      </w:r>
      <w:r w:rsidR="00F852E8">
        <w:rPr>
          <w:rFonts w:ascii="Times New Roman" w:hAnsi="Times New Roman" w:cs="Times New Roman"/>
          <w:szCs w:val="20"/>
        </w:rPr>
        <w:t>.</w:t>
      </w:r>
    </w:p>
    <w:p w14:paraId="15FC8EE0" w14:textId="33EA362A" w:rsidR="00174B82" w:rsidRPr="003902D7" w:rsidRDefault="00F84509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Levereras med </w:t>
      </w:r>
      <w:r w:rsidR="007E729F">
        <w:rPr>
          <w:rFonts w:ascii="Times New Roman" w:hAnsi="Times New Roman" w:cs="Times New Roman"/>
          <w:szCs w:val="20"/>
        </w:rPr>
        <w:t>justerbara luftriktare</w:t>
      </w:r>
      <w:r w:rsidR="002B66D1">
        <w:rPr>
          <w:rFonts w:ascii="Times New Roman" w:hAnsi="Times New Roman" w:cs="Times New Roman"/>
          <w:szCs w:val="20"/>
        </w:rPr>
        <w:t xml:space="preserve"> i höjdled</w:t>
      </w:r>
      <w:r w:rsidR="007E729F">
        <w:rPr>
          <w:rFonts w:ascii="Times New Roman" w:hAnsi="Times New Roman" w:cs="Times New Roman"/>
          <w:szCs w:val="20"/>
        </w:rPr>
        <w:t>.</w:t>
      </w:r>
    </w:p>
    <w:p w14:paraId="1501E32C" w14:textId="77777777" w:rsidR="00174B82" w:rsidRPr="003902D7" w:rsidRDefault="00174B8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</w:p>
    <w:p w14:paraId="0474D785" w14:textId="246A2835" w:rsidR="00174B82" w:rsidRPr="003902D7" w:rsidRDefault="004A7B03" w:rsidP="00174B82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TOP </w:t>
      </w:r>
      <w:r w:rsidR="00381C79">
        <w:rPr>
          <w:rFonts w:ascii="Times New Roman" w:hAnsi="Times New Roman" w:cs="Times New Roman"/>
          <w:b/>
          <w:sz w:val="22"/>
        </w:rPr>
        <w:t>C4</w:t>
      </w:r>
      <w:r w:rsidR="007E729F">
        <w:rPr>
          <w:rFonts w:ascii="Times New Roman" w:hAnsi="Times New Roman" w:cs="Times New Roman"/>
          <w:b/>
          <w:sz w:val="22"/>
        </w:rPr>
        <w:t xml:space="preserve"> </w:t>
      </w:r>
      <w:r w:rsidR="00523CAE">
        <w:rPr>
          <w:rFonts w:ascii="Times New Roman" w:hAnsi="Times New Roman" w:cs="Times New Roman"/>
          <w:b/>
          <w:sz w:val="22"/>
        </w:rPr>
        <w:t>–</w:t>
      </w:r>
      <w:r w:rsidR="00381C79">
        <w:rPr>
          <w:rFonts w:ascii="Times New Roman" w:hAnsi="Times New Roman" w:cs="Times New Roman"/>
          <w:b/>
          <w:sz w:val="22"/>
        </w:rPr>
        <w:t>444058C4</w:t>
      </w:r>
    </w:p>
    <w:p w14:paraId="117CB634" w14:textId="74293585" w:rsidR="00174B82" w:rsidRPr="003902D7" w:rsidRDefault="007E729F" w:rsidP="00174B82">
      <w:pPr>
        <w:ind w:left="1304" w:hanging="73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Modell nr</w:t>
      </w:r>
    </w:p>
    <w:p w14:paraId="786694CC" w14:textId="77777777" w:rsidR="00174B82" w:rsidRPr="003902D7" w:rsidRDefault="00174B82" w:rsidP="00174B82">
      <w:pPr>
        <w:ind w:left="1304" w:hanging="1020"/>
        <w:rPr>
          <w:rFonts w:ascii="Times New Roman" w:hAnsi="Times New Roman" w:cs="Times New Roman"/>
          <w:szCs w:val="20"/>
        </w:rPr>
      </w:pPr>
    </w:p>
    <w:p w14:paraId="126740E3" w14:textId="43FFEBAE" w:rsidR="00174B82" w:rsidRPr="008E76B8" w:rsidRDefault="00174B82" w:rsidP="00174B82">
      <w:pPr>
        <w:ind w:left="567" w:hanging="283"/>
        <w:rPr>
          <w:rFonts w:ascii="Times New Roman" w:hAnsi="Times New Roman" w:cs="Times New Roman"/>
          <w:szCs w:val="20"/>
        </w:rPr>
      </w:pPr>
      <w:r w:rsidRPr="003902D7">
        <w:rPr>
          <w:rFonts w:ascii="Times New Roman" w:hAnsi="Times New Roman" w:cs="Times New Roman"/>
          <w:b/>
          <w:szCs w:val="20"/>
        </w:rPr>
        <w:t xml:space="preserve">Exempel: </w:t>
      </w:r>
      <w:r w:rsidR="004A7B03">
        <w:rPr>
          <w:rFonts w:ascii="Times New Roman" w:hAnsi="Times New Roman" w:cs="Times New Roman"/>
          <w:b/>
          <w:szCs w:val="20"/>
        </w:rPr>
        <w:t xml:space="preserve">TOP </w:t>
      </w:r>
      <w:r w:rsidR="00381C79">
        <w:rPr>
          <w:rFonts w:ascii="Times New Roman" w:hAnsi="Times New Roman" w:cs="Times New Roman"/>
          <w:b/>
          <w:szCs w:val="20"/>
        </w:rPr>
        <w:t>C4</w:t>
      </w:r>
      <w:r w:rsidR="007E729F">
        <w:rPr>
          <w:rFonts w:ascii="Times New Roman" w:hAnsi="Times New Roman" w:cs="Times New Roman"/>
          <w:b/>
          <w:szCs w:val="20"/>
        </w:rPr>
        <w:t xml:space="preserve"> </w:t>
      </w:r>
      <w:r w:rsidR="00381C79">
        <w:rPr>
          <w:rFonts w:ascii="Times New Roman" w:hAnsi="Times New Roman" w:cs="Times New Roman"/>
          <w:b/>
          <w:szCs w:val="20"/>
        </w:rPr>
        <w:t>444058C4</w:t>
      </w:r>
      <w:r w:rsidR="00754C73">
        <w:rPr>
          <w:rFonts w:ascii="Times New Roman" w:hAnsi="Times New Roman" w:cs="Times New Roman"/>
          <w:i/>
          <w:szCs w:val="20"/>
        </w:rPr>
        <w:br/>
      </w:r>
    </w:p>
    <w:p w14:paraId="60569427" w14:textId="77777777" w:rsidR="008E76B8" w:rsidRPr="008E76B8" w:rsidRDefault="008E76B8" w:rsidP="00174B82">
      <w:pPr>
        <w:ind w:left="567" w:hanging="283"/>
        <w:rPr>
          <w:rFonts w:ascii="Times New Roman" w:hAnsi="Times New Roman" w:cs="Times New Roman"/>
          <w:szCs w:val="20"/>
        </w:rPr>
      </w:pPr>
    </w:p>
    <w:p w14:paraId="2DC9BF3A" w14:textId="5776CF13" w:rsidR="00174B82" w:rsidRPr="004A443E" w:rsidRDefault="00174B82" w:rsidP="00315CB8">
      <w:pPr>
        <w:ind w:left="284"/>
        <w:rPr>
          <w:rFonts w:ascii="Times New Roman" w:hAnsi="Times New Roman" w:cs="Times New Roman"/>
          <w:b/>
          <w:sz w:val="22"/>
          <w:szCs w:val="20"/>
        </w:rPr>
      </w:pPr>
      <w:r w:rsidRPr="00EB6308">
        <w:rPr>
          <w:rFonts w:ascii="Times New Roman" w:hAnsi="Times New Roman" w:cs="Times New Roman"/>
          <w:b/>
        </w:rPr>
        <w:t xml:space="preserve">Kompletterande text för </w:t>
      </w:r>
      <w:r w:rsidR="0090721D">
        <w:rPr>
          <w:rFonts w:ascii="Times New Roman" w:hAnsi="Times New Roman" w:cs="Times New Roman"/>
          <w:b/>
        </w:rPr>
        <w:t xml:space="preserve">fläktluftvärmare typ </w:t>
      </w:r>
      <w:r w:rsidR="004A7B03">
        <w:rPr>
          <w:rFonts w:ascii="Times New Roman" w:hAnsi="Times New Roman" w:cs="Times New Roman"/>
          <w:b/>
        </w:rPr>
        <w:t xml:space="preserve">TOP </w:t>
      </w:r>
      <w:r w:rsidR="00381C79">
        <w:rPr>
          <w:rFonts w:ascii="Times New Roman" w:hAnsi="Times New Roman" w:cs="Times New Roman"/>
          <w:b/>
        </w:rPr>
        <w:t>C4</w:t>
      </w:r>
    </w:p>
    <w:p w14:paraId="5E41E263" w14:textId="2096E71A" w:rsidR="00523CAE" w:rsidRDefault="00523CAE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Enheten regleras 0-10V direkt från DUC/BMS</w:t>
      </w:r>
    </w:p>
    <w:p w14:paraId="305DE875" w14:textId="4B9AD58B" w:rsidR="00201169" w:rsidRDefault="00201169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väggfäste i </w:t>
      </w:r>
      <w:r w:rsidR="00381C79">
        <w:rPr>
          <w:rFonts w:ascii="Times New Roman" w:hAnsi="Times New Roman" w:cs="Times New Roman"/>
          <w:szCs w:val="18"/>
        </w:rPr>
        <w:t>C4</w:t>
      </w:r>
      <w:r w:rsidR="0090721D">
        <w:rPr>
          <w:rFonts w:ascii="Times New Roman" w:hAnsi="Times New Roman" w:cs="Times New Roman"/>
          <w:szCs w:val="18"/>
        </w:rPr>
        <w:t xml:space="preserve"> utförande</w:t>
      </w:r>
    </w:p>
    <w:p w14:paraId="747E8657" w14:textId="582CA2F1" w:rsidR="008E76B8" w:rsidRDefault="00174B82" w:rsidP="008E76B8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 xml:space="preserve">Förses med </w:t>
      </w:r>
      <w:r w:rsidR="00955EEC">
        <w:rPr>
          <w:rFonts w:ascii="Times New Roman" w:hAnsi="Times New Roman" w:cs="Times New Roman"/>
          <w:szCs w:val="18"/>
        </w:rPr>
        <w:t>ventilpaket XL med injusteringsventil och ställdon 230V NC</w:t>
      </w:r>
      <w:r w:rsidR="00523CAE">
        <w:rPr>
          <w:rFonts w:ascii="Times New Roman" w:hAnsi="Times New Roman" w:cs="Times New Roman"/>
          <w:szCs w:val="18"/>
        </w:rPr>
        <w:t xml:space="preserve"> som regleras från DUC/BMS</w:t>
      </w:r>
    </w:p>
    <w:p w14:paraId="681B6332" w14:textId="77777777" w:rsidR="008E76B8" w:rsidRDefault="008E76B8" w:rsidP="00174B82">
      <w:pPr>
        <w:ind w:left="284"/>
        <w:rPr>
          <w:rFonts w:ascii="Times New Roman" w:hAnsi="Times New Roman" w:cs="Times New Roman"/>
          <w:b/>
          <w:szCs w:val="20"/>
        </w:rPr>
      </w:pPr>
    </w:p>
    <w:p w14:paraId="4719299B" w14:textId="0E5A9CD7" w:rsidR="00174B82" w:rsidRPr="004A443E" w:rsidRDefault="00174B82" w:rsidP="00174B82">
      <w:pPr>
        <w:ind w:left="284"/>
        <w:rPr>
          <w:rFonts w:ascii="Times New Roman" w:hAnsi="Times New Roman" w:cs="Times New Roman"/>
          <w:szCs w:val="18"/>
        </w:rPr>
      </w:pPr>
      <w:r w:rsidRPr="00EB6308">
        <w:rPr>
          <w:rFonts w:ascii="Times New Roman" w:hAnsi="Times New Roman" w:cs="Times New Roman"/>
          <w:b/>
          <w:szCs w:val="20"/>
        </w:rPr>
        <w:t xml:space="preserve">Tillbehör </w:t>
      </w:r>
      <w:r w:rsidR="00955EEC">
        <w:rPr>
          <w:rFonts w:ascii="Times New Roman" w:hAnsi="Times New Roman" w:cs="Times New Roman"/>
          <w:b/>
          <w:szCs w:val="20"/>
        </w:rPr>
        <w:t>fläktluftvärmare</w:t>
      </w:r>
    </w:p>
    <w:p w14:paraId="00F1A862" w14:textId="4CEC6DFB" w:rsidR="00381C79" w:rsidRDefault="00381C79" w:rsidP="00381C79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</w:t>
      </w:r>
      <w:proofErr w:type="gramStart"/>
      <w:r>
        <w:rPr>
          <w:rFonts w:ascii="Times New Roman" w:hAnsi="Times New Roman" w:cs="Times New Roman"/>
          <w:szCs w:val="18"/>
        </w:rPr>
        <w:t>vägg- takfäste</w:t>
      </w:r>
      <w:proofErr w:type="gramEnd"/>
      <w:r>
        <w:rPr>
          <w:rFonts w:ascii="Times New Roman" w:hAnsi="Times New Roman" w:cs="Times New Roman"/>
          <w:szCs w:val="18"/>
        </w:rPr>
        <w:t xml:space="preserve"> i C4 utförande</w:t>
      </w:r>
    </w:p>
    <w:p w14:paraId="4373D0DE" w14:textId="475C6374" w:rsidR="00523CAE" w:rsidRDefault="00523CAE" w:rsidP="00775EC8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styrsystem Comfort RCF för automatreglering och </w:t>
      </w:r>
      <w:proofErr w:type="spellStart"/>
      <w:r>
        <w:rPr>
          <w:rFonts w:ascii="Times New Roman" w:hAnsi="Times New Roman" w:cs="Times New Roman"/>
          <w:szCs w:val="18"/>
        </w:rPr>
        <w:t>Modbus</w:t>
      </w:r>
      <w:proofErr w:type="spellEnd"/>
      <w:r>
        <w:rPr>
          <w:rFonts w:ascii="Times New Roman" w:hAnsi="Times New Roman" w:cs="Times New Roman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</w:rPr>
        <w:t>ansluting</w:t>
      </w:r>
      <w:proofErr w:type="spellEnd"/>
      <w:r>
        <w:rPr>
          <w:rFonts w:ascii="Times New Roman" w:hAnsi="Times New Roman" w:cs="Times New Roman"/>
          <w:szCs w:val="18"/>
        </w:rPr>
        <w:t>.</w:t>
      </w:r>
    </w:p>
    <w:p w14:paraId="7A400DDD" w14:textId="5F3C4307" w:rsidR="00775EC8" w:rsidRPr="00775EC8" w:rsidRDefault="00B819F5" w:rsidP="00775EC8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styrsystem</w:t>
      </w:r>
      <w:r w:rsidR="00004ED0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04ED0">
        <w:rPr>
          <w:rFonts w:ascii="Times New Roman" w:hAnsi="Times New Roman" w:cs="Times New Roman"/>
          <w:szCs w:val="18"/>
        </w:rPr>
        <w:t>Clever</w:t>
      </w:r>
      <w:proofErr w:type="spellEnd"/>
      <w:r w:rsidR="00004ED0">
        <w:rPr>
          <w:rFonts w:ascii="Times New Roman" w:hAnsi="Times New Roman" w:cs="Times New Roman"/>
          <w:szCs w:val="18"/>
        </w:rPr>
        <w:t xml:space="preserve"> för automatreglering och</w:t>
      </w:r>
      <w:r>
        <w:rPr>
          <w:rFonts w:ascii="Times New Roman" w:hAnsi="Times New Roman" w:cs="Times New Roman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</w:rPr>
        <w:t>Modbus</w:t>
      </w:r>
      <w:proofErr w:type="spellEnd"/>
      <w:r>
        <w:rPr>
          <w:rFonts w:ascii="Times New Roman" w:hAnsi="Times New Roman" w:cs="Times New Roman"/>
          <w:szCs w:val="18"/>
        </w:rPr>
        <w:t xml:space="preserve"> anslutning</w:t>
      </w:r>
    </w:p>
    <w:p w14:paraId="32DD98EA" w14:textId="2E32B6D1" w:rsidR="00B819F5" w:rsidRDefault="00B819F5" w:rsidP="00B819F5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ventilpaket</w:t>
      </w:r>
      <w:r w:rsidR="001C5131">
        <w:rPr>
          <w:rFonts w:ascii="Times New Roman" w:hAnsi="Times New Roman" w:cs="Times New Roman"/>
          <w:szCs w:val="18"/>
        </w:rPr>
        <w:t xml:space="preserve"> XL-M med injusteringsventil och modulerande ställdon 24V, 0-10V</w:t>
      </w:r>
    </w:p>
    <w:p w14:paraId="76D7834F" w14:textId="49FA02BE" w:rsidR="0090721D" w:rsidRDefault="0090721D" w:rsidP="00B819F5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ventilpaket XL-M</w:t>
      </w:r>
      <w:r w:rsidR="00152AE0">
        <w:rPr>
          <w:rFonts w:ascii="Times New Roman" w:hAnsi="Times New Roman" w:cs="Times New Roman"/>
          <w:szCs w:val="18"/>
        </w:rPr>
        <w:t>P</w:t>
      </w:r>
      <w:r w:rsidR="00664C7E">
        <w:rPr>
          <w:rFonts w:ascii="Times New Roman" w:hAnsi="Times New Roman" w:cs="Times New Roman"/>
          <w:szCs w:val="18"/>
        </w:rPr>
        <w:t>,</w:t>
      </w:r>
      <w:r w:rsidR="00152AE0">
        <w:rPr>
          <w:rFonts w:ascii="Times New Roman" w:hAnsi="Times New Roman" w:cs="Times New Roman"/>
          <w:szCs w:val="18"/>
        </w:rPr>
        <w:t xml:space="preserve"> tryckoberoende injusteringsventil och modulerande ställdon 24V 0-10V</w:t>
      </w:r>
    </w:p>
    <w:p w14:paraId="388B2BD8" w14:textId="77777777" w:rsidR="00FA4DA5" w:rsidRDefault="00FA4DA5" w:rsidP="00467360">
      <w:pPr>
        <w:ind w:left="284"/>
        <w:rPr>
          <w:rFonts w:ascii="Times New Roman" w:hAnsi="Times New Roman" w:cs="Times New Roman"/>
          <w:b/>
          <w:szCs w:val="20"/>
        </w:rPr>
      </w:pPr>
    </w:p>
    <w:p w14:paraId="0FDA510D" w14:textId="77777777" w:rsidR="001A4275" w:rsidRDefault="00467360" w:rsidP="00467360">
      <w:pPr>
        <w:ind w:left="28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F</w:t>
      </w:r>
      <w:r w:rsidR="006C4562">
        <w:rPr>
          <w:rFonts w:ascii="Times New Roman" w:hAnsi="Times New Roman" w:cs="Times New Roman"/>
          <w:b/>
          <w:szCs w:val="20"/>
        </w:rPr>
        <w:t>unktionsbeskrivning styrsystem C</w:t>
      </w:r>
      <w:r>
        <w:rPr>
          <w:rFonts w:ascii="Times New Roman" w:hAnsi="Times New Roman" w:cs="Times New Roman"/>
          <w:b/>
          <w:szCs w:val="20"/>
        </w:rPr>
        <w:t>omfort</w:t>
      </w:r>
    </w:p>
    <w:p w14:paraId="06F42FC5" w14:textId="77777777" w:rsidR="00523CAE" w:rsidRDefault="00523CAE" w:rsidP="00523CAE">
      <w:pPr>
        <w:ind w:left="284"/>
        <w:rPr>
          <w:rFonts w:ascii="Times New Roman" w:hAnsi="Times New Roman" w:cs="Times New Roman"/>
          <w:szCs w:val="18"/>
        </w:rPr>
      </w:pPr>
      <w:r w:rsidRPr="00F274F3">
        <w:rPr>
          <w:rFonts w:ascii="Times New Roman" w:hAnsi="Times New Roman" w:cs="Times New Roman"/>
          <w:szCs w:val="18"/>
        </w:rPr>
        <w:t xml:space="preserve">Styrsystemet Comfort RCF reglerar varvtalet manuellt eller automatiskt på en eller flera EC-fläktar. Temperaturen i lokalen regleras automatiskt baserad på inställt </w:t>
      </w:r>
      <w:proofErr w:type="spellStart"/>
      <w:r w:rsidRPr="00F274F3">
        <w:rPr>
          <w:rFonts w:ascii="Times New Roman" w:hAnsi="Times New Roman" w:cs="Times New Roman"/>
          <w:szCs w:val="18"/>
        </w:rPr>
        <w:t>börvärde</w:t>
      </w:r>
      <w:proofErr w:type="spellEnd"/>
      <w:r w:rsidRPr="00F274F3">
        <w:rPr>
          <w:rFonts w:ascii="Times New Roman" w:hAnsi="Times New Roman" w:cs="Times New Roman"/>
          <w:szCs w:val="18"/>
        </w:rPr>
        <w:t xml:space="preserve"> på reglerpanelen och uppmätt temperatur vid givaren.   RCF kan köras i manuellt läge, då med 3 fasta fläkthastigheter. Alternativt i läge auto, med steglös fläkt-hastighetsreglering.</w:t>
      </w:r>
      <w:r>
        <w:rPr>
          <w:rFonts w:ascii="Times New Roman" w:hAnsi="Times New Roman" w:cs="Times New Roman"/>
          <w:szCs w:val="18"/>
        </w:rPr>
        <w:t xml:space="preserve"> När temperaturen i lokalen sjunker under </w:t>
      </w:r>
      <w:proofErr w:type="spellStart"/>
      <w:r>
        <w:rPr>
          <w:rFonts w:ascii="Times New Roman" w:hAnsi="Times New Roman" w:cs="Times New Roman"/>
          <w:szCs w:val="18"/>
        </w:rPr>
        <w:t>börvärdet</w:t>
      </w:r>
      <w:proofErr w:type="spellEnd"/>
      <w:r>
        <w:rPr>
          <w:rFonts w:ascii="Times New Roman" w:hAnsi="Times New Roman" w:cs="Times New Roman"/>
          <w:szCs w:val="18"/>
        </w:rPr>
        <w:t xml:space="preserve"> och ett värmebehov uppstår så startar fläktluftvärmaren och ventilen öppnar. När </w:t>
      </w:r>
      <w:proofErr w:type="spellStart"/>
      <w:r>
        <w:rPr>
          <w:rFonts w:ascii="Times New Roman" w:hAnsi="Times New Roman" w:cs="Times New Roman"/>
          <w:szCs w:val="18"/>
        </w:rPr>
        <w:t>börvärdet</w:t>
      </w:r>
      <w:proofErr w:type="spellEnd"/>
      <w:r>
        <w:rPr>
          <w:rFonts w:ascii="Times New Roman" w:hAnsi="Times New Roman" w:cs="Times New Roman"/>
          <w:szCs w:val="18"/>
        </w:rPr>
        <w:t xml:space="preserve"> är uppnådd så stängs ventilen och fläkten stannar. </w:t>
      </w:r>
      <w:r>
        <w:rPr>
          <w:rFonts w:ascii="Times New Roman" w:hAnsi="Times New Roman" w:cs="Times New Roman"/>
          <w:szCs w:val="18"/>
        </w:rPr>
        <w:br/>
        <w:t>Comfort RCF reglerar ventilpaket On/Off 230V NC.</w:t>
      </w:r>
    </w:p>
    <w:p w14:paraId="45C20D31" w14:textId="1652F0FF" w:rsidR="00467360" w:rsidRDefault="00467360" w:rsidP="00523CAE">
      <w:pPr>
        <w:ind w:left="284"/>
        <w:rPr>
          <w:rFonts w:ascii="Times New Roman" w:hAnsi="Times New Roman" w:cs="Times New Roman"/>
          <w:szCs w:val="18"/>
        </w:rPr>
      </w:pPr>
    </w:p>
    <w:sectPr w:rsidR="00467360" w:rsidSect="0015145E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E6A3" w14:textId="77777777" w:rsidR="008C48CB" w:rsidRDefault="008C48CB" w:rsidP="00325023">
      <w:pPr>
        <w:spacing w:after="0" w:line="240" w:lineRule="auto"/>
      </w:pPr>
      <w:r>
        <w:separator/>
      </w:r>
    </w:p>
  </w:endnote>
  <w:endnote w:type="continuationSeparator" w:id="0">
    <w:p w14:paraId="04195724" w14:textId="77777777" w:rsidR="008C48CB" w:rsidRDefault="008C48CB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25D1" w14:textId="77777777" w:rsidR="008C48CB" w:rsidRDefault="008C48CB" w:rsidP="00325023">
      <w:pPr>
        <w:spacing w:after="0" w:line="240" w:lineRule="auto"/>
      </w:pPr>
      <w:r>
        <w:separator/>
      </w:r>
    </w:p>
  </w:footnote>
  <w:footnote w:type="continuationSeparator" w:id="0">
    <w:p w14:paraId="2C02371D" w14:textId="77777777" w:rsidR="008C48CB" w:rsidRDefault="008C48CB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46373">
    <w:abstractNumId w:val="9"/>
  </w:num>
  <w:num w:numId="2" w16cid:durableId="936719607">
    <w:abstractNumId w:val="4"/>
  </w:num>
  <w:num w:numId="3" w16cid:durableId="1141309988">
    <w:abstractNumId w:val="3"/>
  </w:num>
  <w:num w:numId="4" w16cid:durableId="1479154242">
    <w:abstractNumId w:val="2"/>
  </w:num>
  <w:num w:numId="5" w16cid:durableId="1095829145">
    <w:abstractNumId w:val="10"/>
  </w:num>
  <w:num w:numId="6" w16cid:durableId="1890070270">
    <w:abstractNumId w:val="5"/>
  </w:num>
  <w:num w:numId="7" w16cid:durableId="1147939010">
    <w:abstractNumId w:val="1"/>
  </w:num>
  <w:num w:numId="8" w16cid:durableId="979073991">
    <w:abstractNumId w:val="0"/>
  </w:num>
  <w:num w:numId="9" w16cid:durableId="574054440">
    <w:abstractNumId w:val="11"/>
  </w:num>
  <w:num w:numId="10" w16cid:durableId="1491864674">
    <w:abstractNumId w:val="12"/>
  </w:num>
  <w:num w:numId="11" w16cid:durableId="584923810">
    <w:abstractNumId w:val="7"/>
  </w:num>
  <w:num w:numId="12" w16cid:durableId="409734587">
    <w:abstractNumId w:val="13"/>
  </w:num>
  <w:num w:numId="13" w16cid:durableId="481242140">
    <w:abstractNumId w:val="8"/>
  </w:num>
  <w:num w:numId="14" w16cid:durableId="1838695033">
    <w:abstractNumId w:val="14"/>
  </w:num>
  <w:num w:numId="15" w16cid:durableId="1804493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04"/>
    <w:rsid w:val="00004ED0"/>
    <w:rsid w:val="00010EC8"/>
    <w:rsid w:val="00036D62"/>
    <w:rsid w:val="00042184"/>
    <w:rsid w:val="00076459"/>
    <w:rsid w:val="00081E29"/>
    <w:rsid w:val="00083DD7"/>
    <w:rsid w:val="000C3EA5"/>
    <w:rsid w:val="000D19C9"/>
    <w:rsid w:val="000E16C8"/>
    <w:rsid w:val="000E1C01"/>
    <w:rsid w:val="00117AEA"/>
    <w:rsid w:val="00117D16"/>
    <w:rsid w:val="00136158"/>
    <w:rsid w:val="0015145E"/>
    <w:rsid w:val="00152AE0"/>
    <w:rsid w:val="00172E22"/>
    <w:rsid w:val="00174B82"/>
    <w:rsid w:val="001A4275"/>
    <w:rsid w:val="001B6CDD"/>
    <w:rsid w:val="001C5131"/>
    <w:rsid w:val="00201169"/>
    <w:rsid w:val="002021B8"/>
    <w:rsid w:val="00207560"/>
    <w:rsid w:val="00207A35"/>
    <w:rsid w:val="00212D2E"/>
    <w:rsid w:val="00213749"/>
    <w:rsid w:val="0023034B"/>
    <w:rsid w:val="0023285C"/>
    <w:rsid w:val="002B66D1"/>
    <w:rsid w:val="0030204C"/>
    <w:rsid w:val="00312E19"/>
    <w:rsid w:val="00315CB8"/>
    <w:rsid w:val="00317E67"/>
    <w:rsid w:val="00322B5E"/>
    <w:rsid w:val="00325023"/>
    <w:rsid w:val="003400BE"/>
    <w:rsid w:val="00341AB2"/>
    <w:rsid w:val="003703CE"/>
    <w:rsid w:val="00381C79"/>
    <w:rsid w:val="0038207A"/>
    <w:rsid w:val="003841B4"/>
    <w:rsid w:val="003862D9"/>
    <w:rsid w:val="00392124"/>
    <w:rsid w:val="003A661D"/>
    <w:rsid w:val="003B265F"/>
    <w:rsid w:val="003F0416"/>
    <w:rsid w:val="00467360"/>
    <w:rsid w:val="00474806"/>
    <w:rsid w:val="004A443E"/>
    <w:rsid w:val="004A6E73"/>
    <w:rsid w:val="004A7B03"/>
    <w:rsid w:val="004B6245"/>
    <w:rsid w:val="004D602A"/>
    <w:rsid w:val="005003BE"/>
    <w:rsid w:val="00523CAE"/>
    <w:rsid w:val="00526AF9"/>
    <w:rsid w:val="0057076E"/>
    <w:rsid w:val="005B4FE6"/>
    <w:rsid w:val="005B696C"/>
    <w:rsid w:val="005E42EB"/>
    <w:rsid w:val="00612677"/>
    <w:rsid w:val="006244F2"/>
    <w:rsid w:val="00664C7E"/>
    <w:rsid w:val="006A1404"/>
    <w:rsid w:val="006B2625"/>
    <w:rsid w:val="006C4562"/>
    <w:rsid w:val="006E01E7"/>
    <w:rsid w:val="00701A46"/>
    <w:rsid w:val="00711914"/>
    <w:rsid w:val="00754C73"/>
    <w:rsid w:val="0076652F"/>
    <w:rsid w:val="00766856"/>
    <w:rsid w:val="00775EC8"/>
    <w:rsid w:val="007833B6"/>
    <w:rsid w:val="00792F75"/>
    <w:rsid w:val="00795E05"/>
    <w:rsid w:val="007E5FBE"/>
    <w:rsid w:val="007E729F"/>
    <w:rsid w:val="00866742"/>
    <w:rsid w:val="008C20D3"/>
    <w:rsid w:val="008C48CB"/>
    <w:rsid w:val="008C4B4C"/>
    <w:rsid w:val="008D7CDA"/>
    <w:rsid w:val="008E76B8"/>
    <w:rsid w:val="0090721D"/>
    <w:rsid w:val="009124CE"/>
    <w:rsid w:val="00935455"/>
    <w:rsid w:val="00940785"/>
    <w:rsid w:val="00955EEC"/>
    <w:rsid w:val="00963746"/>
    <w:rsid w:val="00973547"/>
    <w:rsid w:val="00993BD7"/>
    <w:rsid w:val="009A0173"/>
    <w:rsid w:val="009A4453"/>
    <w:rsid w:val="009F19B0"/>
    <w:rsid w:val="009F2958"/>
    <w:rsid w:val="00A01E10"/>
    <w:rsid w:val="00A96B7A"/>
    <w:rsid w:val="00AA5699"/>
    <w:rsid w:val="00AE3351"/>
    <w:rsid w:val="00B02843"/>
    <w:rsid w:val="00B03189"/>
    <w:rsid w:val="00B05507"/>
    <w:rsid w:val="00B14031"/>
    <w:rsid w:val="00B3395B"/>
    <w:rsid w:val="00B64910"/>
    <w:rsid w:val="00B819F5"/>
    <w:rsid w:val="00BA0DED"/>
    <w:rsid w:val="00BC4FED"/>
    <w:rsid w:val="00BC7DC9"/>
    <w:rsid w:val="00BE2F39"/>
    <w:rsid w:val="00C00722"/>
    <w:rsid w:val="00C02F40"/>
    <w:rsid w:val="00C06F42"/>
    <w:rsid w:val="00C228B5"/>
    <w:rsid w:val="00C26468"/>
    <w:rsid w:val="00C52F4F"/>
    <w:rsid w:val="00C85AE3"/>
    <w:rsid w:val="00CF2AB8"/>
    <w:rsid w:val="00D04A1A"/>
    <w:rsid w:val="00D209D0"/>
    <w:rsid w:val="00D31EDA"/>
    <w:rsid w:val="00D4630D"/>
    <w:rsid w:val="00D5509C"/>
    <w:rsid w:val="00D7222E"/>
    <w:rsid w:val="00D9031B"/>
    <w:rsid w:val="00D91079"/>
    <w:rsid w:val="00D946F7"/>
    <w:rsid w:val="00DC4433"/>
    <w:rsid w:val="00DC7529"/>
    <w:rsid w:val="00DE5048"/>
    <w:rsid w:val="00E15A37"/>
    <w:rsid w:val="00E32EAD"/>
    <w:rsid w:val="00E32F84"/>
    <w:rsid w:val="00E7017A"/>
    <w:rsid w:val="00EA09D6"/>
    <w:rsid w:val="00EA1541"/>
    <w:rsid w:val="00EB42D3"/>
    <w:rsid w:val="00EF2183"/>
    <w:rsid w:val="00F0392A"/>
    <w:rsid w:val="00F435DE"/>
    <w:rsid w:val="00F45FE2"/>
    <w:rsid w:val="00F567DF"/>
    <w:rsid w:val="00F77E45"/>
    <w:rsid w:val="00F84509"/>
    <w:rsid w:val="00F852E8"/>
    <w:rsid w:val="00FA4DA5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C18DCE"/>
  <w15:docId w15:val="{31548159-2764-4E88-987B-4C5EF381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B768779FB347BEC83DD1385197A6" ma:contentTypeVersion="18" ma:contentTypeDescription="Skapa ett nytt dokument." ma:contentTypeScope="" ma:versionID="56acb270488e3d0ab4fa2b60dfb24873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405ab7bc3a6c4b15a47fc07283e0886d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</documentManagement>
</p:properties>
</file>

<file path=customXml/itemProps1.xml><?xml version="1.0" encoding="utf-8"?>
<ds:datastoreItem xmlns:ds="http://schemas.openxmlformats.org/officeDocument/2006/customXml" ds:itemID="{1D10B465-E80F-4CBB-81CA-D249CB313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31921-9807-4402-9FFD-A43A6A2D5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95CB5-BB22-4485-98D1-1A20463E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59B7C-432A-4CFD-A1BF-CF86C14C9F5B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 Gross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12</cp:revision>
  <cp:lastPrinted>2016-02-15T20:14:00Z</cp:lastPrinted>
  <dcterms:created xsi:type="dcterms:W3CDTF">2021-01-22T09:59:00Z</dcterms:created>
  <dcterms:modified xsi:type="dcterms:W3CDTF">2025-05-14T08:32:00Z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  <property fmtid="{D5CDD505-2E9C-101B-9397-08002B2CF9AE}" pid="3" name="MediaServiceImageTags">
    <vt:lpwstr/>
  </property>
</Properties>
</file>